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48" w:rsidRDefault="00033D6F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Załącznik nr 4 do SWZ</w:t>
      </w:r>
    </w:p>
    <w:p w:rsidR="00913448" w:rsidRDefault="00913448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033D6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Wykonawca </w:t>
      </w:r>
      <w:r>
        <w:rPr>
          <w:rFonts w:ascii="Arial" w:hAnsi="Arial" w:cs="Arial"/>
          <w:b/>
          <w:color w:val="FF0000"/>
          <w:sz w:val="22"/>
          <w:szCs w:val="22"/>
        </w:rPr>
        <w:t>*</w:t>
      </w:r>
      <w:r>
        <w:rPr>
          <w:rFonts w:ascii="Arial" w:hAnsi="Arial" w:cs="Arial"/>
          <w:b/>
          <w:sz w:val="22"/>
          <w:szCs w:val="22"/>
        </w:rPr>
        <w:t xml:space="preserve"> / Podmiot udostępniający zasoby </w:t>
      </w:r>
      <w:r>
        <w:rPr>
          <w:rFonts w:ascii="Arial" w:hAnsi="Arial" w:cs="Arial"/>
          <w:b/>
          <w:color w:val="FF0000"/>
          <w:sz w:val="22"/>
          <w:szCs w:val="22"/>
        </w:rPr>
        <w:t>*</w:t>
      </w:r>
      <w:r>
        <w:rPr>
          <w:rFonts w:ascii="Arial" w:hAnsi="Arial" w:cs="Arial"/>
          <w:b/>
          <w:sz w:val="22"/>
          <w:szCs w:val="22"/>
        </w:rPr>
        <w:t>:</w:t>
      </w:r>
    </w:p>
    <w:p w:rsidR="00913448" w:rsidRDefault="00033D6F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>(* - niewłaściwe skreślić)</w:t>
      </w: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033D6F">
      <w:pPr>
        <w:ind w:right="340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:rsidR="00913448" w:rsidRDefault="00033D6F">
      <w:pPr>
        <w:ind w:right="340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podmiotu </w:t>
      </w:r>
    </w:p>
    <w:p w:rsidR="00913448" w:rsidRDefault="00913448">
      <w:pPr>
        <w:ind w:right="3400"/>
        <w:rPr>
          <w:rFonts w:ascii="Arial" w:hAnsi="Arial" w:cs="Arial"/>
          <w:sz w:val="22"/>
          <w:szCs w:val="22"/>
        </w:rPr>
      </w:pPr>
    </w:p>
    <w:p w:rsidR="00913448" w:rsidRDefault="00913448">
      <w:pPr>
        <w:ind w:right="3400"/>
        <w:rPr>
          <w:rFonts w:ascii="Arial" w:hAnsi="Arial" w:cs="Arial"/>
          <w:sz w:val="22"/>
          <w:szCs w:val="22"/>
        </w:rPr>
      </w:pPr>
    </w:p>
    <w:p w:rsidR="00913448" w:rsidRDefault="00033D6F">
      <w:pPr>
        <w:ind w:right="34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 przez:</w:t>
      </w:r>
    </w:p>
    <w:p w:rsidR="00913448" w:rsidRDefault="00913448">
      <w:pPr>
        <w:ind w:right="3400"/>
        <w:rPr>
          <w:rFonts w:ascii="Arial" w:hAnsi="Arial" w:cs="Arial"/>
          <w:sz w:val="22"/>
          <w:szCs w:val="22"/>
        </w:rPr>
      </w:pPr>
    </w:p>
    <w:p w:rsidR="00913448" w:rsidRDefault="00913448">
      <w:pPr>
        <w:ind w:right="3400"/>
        <w:rPr>
          <w:rFonts w:ascii="Arial" w:hAnsi="Arial" w:cs="Arial"/>
          <w:sz w:val="22"/>
          <w:szCs w:val="22"/>
        </w:rPr>
      </w:pPr>
    </w:p>
    <w:p w:rsidR="00913448" w:rsidRDefault="00033D6F">
      <w:pPr>
        <w:ind w:right="34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</w:t>
      </w:r>
    </w:p>
    <w:p w:rsidR="00913448" w:rsidRDefault="00033D6F">
      <w:pPr>
        <w:ind w:right="340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</w:t>
      </w:r>
      <w:r>
        <w:rPr>
          <w:rFonts w:ascii="Arial" w:hAnsi="Arial" w:cs="Arial"/>
          <w:i/>
          <w:sz w:val="16"/>
          <w:szCs w:val="16"/>
        </w:rPr>
        <w:t>stanowisko/podstawa do reprezentacji)</w:t>
      </w:r>
    </w:p>
    <w:p w:rsidR="00913448" w:rsidRDefault="00913448">
      <w:pPr>
        <w:spacing w:line="360" w:lineRule="auto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rPr>
          <w:rFonts w:ascii="Arial" w:hAnsi="Arial" w:cs="Arial"/>
          <w:sz w:val="22"/>
          <w:szCs w:val="22"/>
        </w:rPr>
      </w:pP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tbl>
      <w:tblPr>
        <w:tblStyle w:val="Tabela-Siatka"/>
        <w:tblW w:w="9202" w:type="dxa"/>
        <w:tblLayout w:type="fixed"/>
        <w:tblLook w:val="04A0" w:firstRow="1" w:lastRow="0" w:firstColumn="1" w:lastColumn="0" w:noHBand="0" w:noVBand="1"/>
      </w:tblPr>
      <w:tblGrid>
        <w:gridCol w:w="4602"/>
        <w:gridCol w:w="4600"/>
      </w:tblGrid>
      <w:tr w:rsidR="00913448">
        <w:tc>
          <w:tcPr>
            <w:tcW w:w="4601" w:type="dxa"/>
            <w:tcBorders>
              <w:bottom w:val="nil"/>
            </w:tcBorders>
          </w:tcPr>
          <w:p w:rsidR="00913448" w:rsidRDefault="00033D6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WYKONAWCY </w:t>
            </w:r>
            <w:r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4600" w:type="dxa"/>
            <w:tcBorders>
              <w:bottom w:val="nil"/>
            </w:tcBorders>
          </w:tcPr>
          <w:p w:rsidR="00913448" w:rsidRDefault="00033D6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PODMIOTU UDOSTĘPNIAJĄCEGO ZASOBY </w:t>
            </w:r>
            <w:r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913448">
        <w:tc>
          <w:tcPr>
            <w:tcW w:w="4601" w:type="dxa"/>
            <w:tcBorders>
              <w:top w:val="nil"/>
            </w:tcBorders>
          </w:tcPr>
          <w:p w:rsidR="00913448" w:rsidRDefault="0091344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0" w:type="dxa"/>
            <w:tcBorders>
              <w:top w:val="nil"/>
            </w:tcBorders>
          </w:tcPr>
          <w:p w:rsidR="00913448" w:rsidRDefault="00033D6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(składane na podstawie art. 125 ust.5 ustawy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</w:tbl>
    <w:p w:rsidR="00913448" w:rsidRDefault="00033D6F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>(* - niewłaściwe skreślić)</w:t>
      </w: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rPr>
          <w:rFonts w:ascii="Arial" w:hAnsi="Arial" w:cs="Arial"/>
          <w:b/>
          <w:sz w:val="22"/>
          <w:szCs w:val="22"/>
        </w:rPr>
      </w:pPr>
    </w:p>
    <w:p w:rsidR="00913448" w:rsidRDefault="009134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NIEPODLEGANIU WYKLUCZENIU</w:t>
      </w: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ORAZ</w:t>
      </w: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SPEŁNIANIU WARUNKÓW UDZIAŁU W </w:t>
      </w:r>
      <w:r>
        <w:rPr>
          <w:rFonts w:ascii="Arial" w:hAnsi="Arial" w:cs="Arial"/>
          <w:b/>
          <w:sz w:val="22"/>
          <w:szCs w:val="22"/>
        </w:rPr>
        <w:t>POSTĘPOWANIU</w:t>
      </w:r>
    </w:p>
    <w:p w:rsidR="00913448" w:rsidRDefault="009134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którym mowa w art. 125 ust. 1 ustawy z dnia 11 września 2019r.</w:t>
      </w:r>
    </w:p>
    <w:p w:rsidR="00913448" w:rsidRDefault="00033D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Prawo zamówień publicznych (ustawa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)</w:t>
      </w: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033D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>
        <w:rPr>
          <w:rFonts w:ascii="Calibri-Bold" w:eastAsiaTheme="minorEastAsia" w:hAnsi="Calibri-Bold" w:cs="Calibri-Bold"/>
          <w:bCs/>
          <w:sz w:val="22"/>
        </w:rPr>
        <w:t xml:space="preserve">„BUDOWA BUDYNKU MIESZKALNEGO WIELORODZINNEGO ZLOKALIZOWANEGO W SZCZEKOCINACH-PRZY UL. POLNEJ </w:t>
      </w:r>
      <w:r>
        <w:rPr>
          <w:rFonts w:ascii="Calibri-Bold" w:eastAsiaTheme="minorEastAsia" w:hAnsi="Calibri-Bold" w:cs="Calibri-Bold"/>
          <w:b/>
          <w:bCs/>
          <w:sz w:val="22"/>
        </w:rPr>
        <w:t xml:space="preserve">– </w:t>
      </w:r>
      <w:r>
        <w:rPr>
          <w:rFonts w:ascii="Calibri-Bold" w:eastAsiaTheme="minorEastAsia" w:hAnsi="Calibri-Bold" w:cs="Calibri-Bold"/>
          <w:bCs/>
          <w:sz w:val="22"/>
        </w:rPr>
        <w:t>powtórzone postępowanie nr 2”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oświadczam, co następuje:</w:t>
      </w:r>
    </w:p>
    <w:p w:rsidR="00913448" w:rsidRDefault="00913448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:rsidR="00913448" w:rsidRDefault="00033D6F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lastRenderedPageBreak/>
        <w:t xml:space="preserve">Mając na uwadze </w:t>
      </w:r>
      <w:r>
        <w:rPr>
          <w:rFonts w:ascii="Arial" w:hAnsi="Arial" w:cs="Arial"/>
          <w:sz w:val="22"/>
          <w:szCs w:val="22"/>
        </w:rPr>
        <w:t xml:space="preserve">przesłanki wykluczenia zawarte w art. 108 ust. 1 pkt 1-6 oraz w art. 109 ust. 1 pkt </w:t>
      </w:r>
      <w:r>
        <w:rPr>
          <w:rFonts w:ascii="Arial" w:hAnsi="Arial" w:cs="Arial"/>
          <w:sz w:val="22"/>
          <w:szCs w:val="22"/>
        </w:rPr>
        <w:t xml:space="preserve">5 i 7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913448" w:rsidRDefault="00033D6F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>(</w:t>
      </w:r>
      <w:r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:rsidR="00913448" w:rsidRDefault="00913448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7938"/>
      </w:tblGrid>
      <w:tr w:rsidR="00913448">
        <w:trPr>
          <w:trHeight w:val="671"/>
        </w:trPr>
        <w:tc>
          <w:tcPr>
            <w:tcW w:w="850" w:type="dxa"/>
            <w:vAlign w:val="center"/>
          </w:tcPr>
          <w:p w:rsidR="00913448" w:rsidRDefault="00033D6F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2pt;height:18pt" o:ole="">
                  <v:imagedata r:id="rId7" o:title=""/>
                </v:shape>
                <w:control r:id="rId8" w:name="CheckBox1523" w:shapeid="_x0000_i1037"/>
              </w:objec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:rsidR="00913448" w:rsidRDefault="00033D6F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oświadczam, że nie podlegam wykluczeniu z postępowania na podstawie art. 108 ust. 1 pkt 1-6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art. 109 ust. 1 pkt 5 i 7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ustawy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:rsidR="00913448" w:rsidRDefault="00913448">
      <w:pPr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:rsidR="00913448" w:rsidRDefault="00033D6F">
      <w:pPr>
        <w:spacing w:line="360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albo</w:t>
      </w:r>
    </w:p>
    <w:p w:rsidR="00913448" w:rsidRDefault="00913448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7938"/>
      </w:tblGrid>
      <w:tr w:rsidR="00913448">
        <w:trPr>
          <w:trHeight w:val="671"/>
        </w:trPr>
        <w:tc>
          <w:tcPr>
            <w:tcW w:w="850" w:type="dxa"/>
            <w:vAlign w:val="center"/>
          </w:tcPr>
          <w:p w:rsidR="00913448" w:rsidRDefault="00033D6F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object w:dxaOrig="225" w:dyaOrig="225">
                <v:shape id="_x0000_i1039" type="#_x0000_t75" style="width:16.2pt;height:18pt" o:ole="">
                  <v:imagedata r:id="rId7" o:title=""/>
                </v:shape>
                <w:control r:id="rId9" w:name="CheckBox15211" w:shapeid="_x0000_i1039"/>
              </w:objec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:rsidR="00913448" w:rsidRDefault="00033D6F">
            <w:pPr>
              <w:pStyle w:val="Akapitzlist"/>
              <w:numPr>
                <w:ilvl w:val="0"/>
                <w:numId w:val="4"/>
              </w:numPr>
              <w:spacing w:line="360" w:lineRule="auto"/>
              <w:ind w:left="463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 xml:space="preserve">świadczam, że zachodzą w stosunku do mnie podstawy wykluczenia z postępowania na podstawie art. ……………… ustawy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(podać mającą zastosowanie podstawę wykluczenia spośród wymienionych w art. 108 ust. 1 pkt 1, 2, i 5 lub art. 109 ust. 1 pkt 5 i 7 ustawy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913448" w:rsidRDefault="00033D6F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Jednocześnie oświadczam, że w związku z ww. okolicznością, na podstawie art. 110 ust. 2 ustawy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podjąłem następujące czynności (procedura sanacyjna – samooczyszczenie):</w:t>
            </w:r>
          </w:p>
          <w:p w:rsidR="00913448" w:rsidRDefault="00033D6F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potwierdzen</w:t>
            </w:r>
            <w:r>
              <w:rPr>
                <w:rFonts w:ascii="Arial" w:hAnsi="Arial" w:cs="Arial"/>
                <w:sz w:val="22"/>
                <w:szCs w:val="22"/>
              </w:rPr>
              <w:t>ie powyższego przedkładam następujące środki dowodowe:</w:t>
            </w:r>
          </w:p>
          <w:p w:rsidR="00913448" w:rsidRDefault="00033D6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 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 …………………………………………………………………………………</w:t>
            </w:r>
          </w:p>
        </w:tc>
      </w:tr>
    </w:tbl>
    <w:p w:rsidR="00913448" w:rsidRDefault="00913448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:rsidR="00913448" w:rsidRDefault="00913448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:rsidR="00913448" w:rsidRDefault="00913448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:rsidR="00913448" w:rsidRDefault="00033D6F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Mając na uwadze przesłanki wykluczenia zawarte w art. 7 ust. 1 pkt 1-3 ustawy z dnia 13 kwietnia 2022r. o szczególnych </w:t>
      </w:r>
      <w:r>
        <w:rPr>
          <w:rFonts w:ascii="Arial" w:hAnsi="Arial" w:cs="Arial"/>
          <w:sz w:val="22"/>
          <w:szCs w:val="22"/>
        </w:rPr>
        <w:t xml:space="preserve">rozwiązaniach w zakresie przeciwdziałania wspieraniu agresji na Ukrainę oraz służących ochronie bezpieczeństwa narodowego (tekst jednolity: </w:t>
      </w:r>
      <w:r w:rsidRPr="00033D6F">
        <w:rPr>
          <w:rFonts w:ascii="Arial" w:hAnsi="Arial" w:cs="Arial"/>
          <w:sz w:val="22"/>
          <w:szCs w:val="22"/>
        </w:rPr>
        <w:t>Dz.U. 2024 poz. 507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):</w:t>
      </w:r>
    </w:p>
    <w:p w:rsidR="00913448" w:rsidRDefault="00033D6F">
      <w:pPr>
        <w:pStyle w:val="Akapitzlist"/>
        <w:spacing w:line="360" w:lineRule="auto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-</w:t>
      </w:r>
      <w:r>
        <w:rPr>
          <w:rFonts w:ascii="Arial" w:eastAsia="Calibri" w:hAnsi="Arial" w:cs="Arial"/>
          <w:sz w:val="22"/>
          <w:szCs w:val="22"/>
        </w:rPr>
        <w:tab/>
        <w:t xml:space="preserve">oświadczam, że nie podlegam wykluczeniu z postępowania na podstawie </w:t>
      </w:r>
      <w:r>
        <w:rPr>
          <w:rFonts w:ascii="Arial" w:eastAsia="Calibri" w:hAnsi="Arial" w:cs="Arial"/>
          <w:sz w:val="22"/>
          <w:szCs w:val="22"/>
        </w:rPr>
        <w:br/>
        <w:t>art. 7 ust.</w:t>
      </w:r>
      <w:r>
        <w:rPr>
          <w:rFonts w:ascii="Arial" w:eastAsia="Calibri" w:hAnsi="Arial" w:cs="Arial"/>
          <w:sz w:val="22"/>
          <w:szCs w:val="22"/>
        </w:rPr>
        <w:t xml:space="preserve"> 1 pkt 1-3 ustawy </w:t>
      </w:r>
      <w:r>
        <w:rPr>
          <w:rFonts w:ascii="Arial" w:hAnsi="Arial" w:cs="Arial"/>
          <w:sz w:val="22"/>
          <w:szCs w:val="22"/>
        </w:rPr>
        <w:t xml:space="preserve">z dnia 13 kwietnia 2022r. o szczególnych rozwiązaniach w zakresie przeciwdziałania wspieraniu agresji na Ukrainę oraz służących ochronie bezpieczeństwa narodowego (tekst jednolity: </w:t>
      </w:r>
      <w:r w:rsidRPr="00033D6F">
        <w:rPr>
          <w:rFonts w:ascii="Arial" w:hAnsi="Arial" w:cs="Arial"/>
          <w:sz w:val="22"/>
          <w:szCs w:val="22"/>
        </w:rPr>
        <w:t>Dz.U. 2024 poz. 507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eastAsia="Calibri" w:hAnsi="Arial" w:cs="Arial"/>
          <w:sz w:val="22"/>
          <w:szCs w:val="22"/>
        </w:rPr>
        <w:t>.</w:t>
      </w: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033D6F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Oświadczam, że:</w:t>
      </w:r>
    </w:p>
    <w:p w:rsidR="00913448" w:rsidRDefault="00033D6F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>(</w:t>
      </w:r>
      <w:r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:rsidR="00913448" w:rsidRDefault="00913448">
      <w:pPr>
        <w:pStyle w:val="Stopka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7938"/>
      </w:tblGrid>
      <w:tr w:rsidR="00913448">
        <w:trPr>
          <w:trHeight w:val="671"/>
        </w:trPr>
        <w:tc>
          <w:tcPr>
            <w:tcW w:w="850" w:type="dxa"/>
            <w:vAlign w:val="center"/>
          </w:tcPr>
          <w:p w:rsidR="00913448" w:rsidRDefault="00033D6F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object w:dxaOrig="225" w:dyaOrig="225">
                <v:shape id="_x0000_i1041" type="#_x0000_t75" style="width:16.2pt;height:18pt" o:ole="">
                  <v:imagedata r:id="rId7" o:title=""/>
                </v:shape>
                <w:control r:id="rId10" w:name="CheckBox1522" w:shapeid="_x0000_i1041"/>
              </w:objec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:rsidR="00913448" w:rsidRDefault="00033D6F">
            <w:pPr>
              <w:pStyle w:val="Akapitzlist"/>
              <w:numPr>
                <w:ilvl w:val="0"/>
                <w:numId w:val="2"/>
              </w:numPr>
              <w:tabs>
                <w:tab w:val="left" w:pos="1776"/>
              </w:tabs>
              <w:spacing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jestem Wykonawcą </w:t>
            </w:r>
            <w:r>
              <w:rPr>
                <w:rFonts w:ascii="Arial" w:hAnsi="Arial" w:cs="Arial"/>
                <w:sz w:val="22"/>
                <w:szCs w:val="22"/>
              </w:rPr>
              <w:t xml:space="preserve">i spełniam warunki udziału w postępowaniu określone przez Zamawiającego w ogłoszeniu o zamówieniu oraz w pkt 26 Specyfikacji Warunków Zamówienia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13448" w:rsidRDefault="00033D6F">
            <w:pPr>
              <w:pStyle w:val="Akapitzlist"/>
              <w:spacing w:before="120"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Jednocześnie oświadczam, że w celu wykazania spełniania warunków</w:t>
            </w:r>
            <w:r>
              <w:rPr>
                <w:rFonts w:ascii="Arial" w:hAnsi="Arial" w:cs="Arial"/>
                <w:sz w:val="22"/>
                <w:szCs w:val="22"/>
              </w:rPr>
              <w:t xml:space="preserve"> udziału w postępowaniu, określonych przez Zamawiającego w ogłoszeniu o zamówieniu oraz w pkt 26 Specyfikacji Warunków Zamówienia:</w:t>
            </w:r>
          </w:p>
          <w:p w:rsidR="00913448" w:rsidRDefault="00033D6F">
            <w:pPr>
              <w:spacing w:line="360" w:lineRule="auto"/>
              <w:ind w:left="321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vertAlign w:val="superscript"/>
              </w:rPr>
              <w:t>#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- zaznaczyć właściwe)</w:t>
            </w:r>
          </w:p>
          <w:tbl>
            <w:tblPr>
              <w:tblStyle w:val="Tabela-Siatka"/>
              <w:tblW w:w="7371" w:type="dxa"/>
              <w:tblInd w:w="316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6379"/>
            </w:tblGrid>
            <w:tr w:rsidR="00913448">
              <w:trPr>
                <w:trHeight w:val="591"/>
              </w:trPr>
              <w:tc>
                <w:tcPr>
                  <w:tcW w:w="992" w:type="dxa"/>
                  <w:vAlign w:val="center"/>
                </w:tcPr>
                <w:bookmarkStart w:id="1" w:name="_Hlk141211785"/>
                <w:p w:rsidR="00913448" w:rsidRDefault="00033D6F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object w:dxaOrig="225" w:dyaOrig="225">
                      <v:shape id="_x0000_i1043" type="#_x0000_t75" style="width:16.2pt;height:18pt" o:ole="">
                        <v:imagedata r:id="rId7" o:title=""/>
                      </v:shape>
                      <w:control r:id="rId11" w:name="CheckBox15" w:shapeid="_x0000_i1043"/>
                    </w:object>
                  </w:r>
                  <w: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  <w:bookmarkEnd w:id="1"/>
                </w:p>
              </w:tc>
              <w:tc>
                <w:tcPr>
                  <w:tcW w:w="6378" w:type="dxa"/>
                  <w:vAlign w:val="center"/>
                </w:tcPr>
                <w:p w:rsidR="00913448" w:rsidRDefault="00033D6F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polegam na zasobach innego/</w:t>
                  </w: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  <w:tr w:rsidR="00913448">
              <w:trPr>
                <w:trHeight w:val="614"/>
              </w:trPr>
              <w:tc>
                <w:tcPr>
                  <w:tcW w:w="992" w:type="dxa"/>
                  <w:vAlign w:val="center"/>
                </w:tcPr>
                <w:p w:rsidR="00913448" w:rsidRDefault="00033D6F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object w:dxaOrig="225" w:dyaOrig="225">
                      <v:shape id="_x0000_i1045" type="#_x0000_t75" style="width:16.2pt;height:18pt" o:ole="">
                        <v:imagedata r:id="rId7" o:title=""/>
                      </v:shape>
                      <w:control r:id="rId12" w:name="CheckBox121" w:shapeid="_x0000_i1045"/>
                    </w:object>
                  </w:r>
                  <w: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</w:p>
              </w:tc>
              <w:tc>
                <w:tcPr>
                  <w:tcW w:w="6378" w:type="dxa"/>
                  <w:vAlign w:val="center"/>
                </w:tcPr>
                <w:p w:rsidR="00913448" w:rsidRDefault="00033D6F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nie polegam na zasobach innego/</w:t>
                  </w: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</w:tbl>
          <w:p w:rsidR="00913448" w:rsidRDefault="00913448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i adres podmiotu: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(wskazać podmiot i określić odpowiedni zakres dla wskazanego podmiotu, w przypadku zaznaczenia, iż Wykonawca polega na zasobach innego podmiotu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w celu wykazania spełniania warunków udziału w postępowaniu).</w:t>
            </w:r>
          </w:p>
          <w:p w:rsidR="00913448" w:rsidRDefault="00913448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033D6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albo</w:t>
      </w:r>
    </w:p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7938"/>
      </w:tblGrid>
      <w:tr w:rsidR="00913448">
        <w:trPr>
          <w:trHeight w:val="671"/>
        </w:trPr>
        <w:tc>
          <w:tcPr>
            <w:tcW w:w="850" w:type="dxa"/>
            <w:vAlign w:val="center"/>
          </w:tcPr>
          <w:p w:rsidR="00913448" w:rsidRDefault="00033D6F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object w:dxaOrig="225" w:dyaOrig="225">
                <v:shape id="_x0000_i1060" type="#_x0000_t75" style="width:16.2pt;height:18pt" o:ole="">
                  <v:imagedata r:id="rId7" o:title=""/>
                </v:shape>
                <w:control r:id="rId13" w:name="CheckBox15221" w:shapeid="_x0000_i1060"/>
              </w:objec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:rsidR="00913448" w:rsidRDefault="00033D6F">
            <w:pPr>
              <w:pStyle w:val="Akapitzlist"/>
              <w:numPr>
                <w:ilvl w:val="0"/>
                <w:numId w:val="5"/>
              </w:numPr>
              <w:spacing w:line="360" w:lineRule="auto"/>
              <w:ind w:left="32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jestem Podmiotem udostępniającym zasoby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spełniam warunki udziału w postępowaniu o udzielenie zamówienia określone w pkt 26 Specyfikacji Warunków Zamówienia w zakresie których </w:t>
            </w:r>
            <w:r>
              <w:rPr>
                <w:rFonts w:ascii="Arial" w:hAnsi="Arial" w:cs="Arial"/>
                <w:sz w:val="22"/>
                <w:szCs w:val="22"/>
              </w:rPr>
              <w:t>udostępniam swoje zasoby Wykonawcy w celu wykazania spełniania warunków udziału w postępowaniu 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13448" w:rsidRDefault="00033D6F">
            <w:pPr>
              <w:pStyle w:val="Akapitzlist"/>
              <w:spacing w:before="120" w:line="360" w:lineRule="auto"/>
              <w:ind w:left="32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Jednocześnie oświadczam, że w celu wykazania spełniania warunków udziału w postępowaniu, określonych przez Zamawiającego w ogłoszeniu o zamówieniu oraz w pkt </w:t>
            </w:r>
            <w:r>
              <w:rPr>
                <w:rFonts w:ascii="Arial" w:hAnsi="Arial" w:cs="Arial"/>
                <w:sz w:val="22"/>
                <w:szCs w:val="22"/>
              </w:rPr>
              <w:t>26 Specyfikacji Warunków Zamówienia udostępniam Wykonawcy następujące zasoby: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:rsidR="00913448" w:rsidRDefault="00033D6F">
            <w:pPr>
              <w:spacing w:line="360" w:lineRule="auto"/>
              <w:ind w:left="321" w:right="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(należy wskazać zakres w jakim podmiot trzeci udostępnia zasoby)</w:t>
            </w:r>
          </w:p>
        </w:tc>
      </w:tr>
    </w:tbl>
    <w:p w:rsidR="00913448" w:rsidRDefault="009134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13448" w:rsidRDefault="00033D6F">
      <w:pPr>
        <w:pStyle w:val="Akapitzlist"/>
        <w:numPr>
          <w:ilvl w:val="0"/>
          <w:numId w:val="1"/>
        </w:numPr>
        <w:spacing w:line="360" w:lineRule="auto"/>
        <w:ind w:left="567" w:right="28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wszystkie informacje podane w powyższych </w:t>
      </w:r>
      <w:r>
        <w:rPr>
          <w:rFonts w:ascii="Arial" w:hAnsi="Arial" w:cs="Arial"/>
          <w:sz w:val="22"/>
          <w:szCs w:val="22"/>
        </w:rPr>
        <w:t>oświadczeniach są aktualne i zgodne z prawdą oraz zostały przedstawione z pełną świadomością konsekwencji wprowadzenia Zamawiającego w błąd przy przedstawianiu informacji.</w:t>
      </w:r>
    </w:p>
    <w:sectPr w:rsidR="009134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276" w:bottom="851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33D6F">
      <w:r>
        <w:separator/>
      </w:r>
    </w:p>
  </w:endnote>
  <w:endnote w:type="continuationSeparator" w:id="0">
    <w:p w:rsidR="00000000" w:rsidRDefault="0003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Bold">
    <w:altName w:val="Calibri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448" w:rsidRDefault="009134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:rsidR="00913448" w:rsidRDefault="00033D6F">
        <w:pPr>
          <w:pStyle w:val="Stopka"/>
          <w:jc w:val="right"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4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3848771"/>
      <w:docPartObj>
        <w:docPartGallery w:val="Page Numbers (Bottom of Page)"/>
        <w:docPartUnique/>
      </w:docPartObj>
    </w:sdtPr>
    <w:sdtEndPr/>
    <w:sdtContent>
      <w:p w:rsidR="00913448" w:rsidRDefault="00033D6F">
        <w:pPr>
          <w:pStyle w:val="Stopka"/>
          <w:jc w:val="right"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4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33D6F">
      <w:r>
        <w:separator/>
      </w:r>
    </w:p>
  </w:footnote>
  <w:footnote w:type="continuationSeparator" w:id="0">
    <w:p w:rsidR="00000000" w:rsidRDefault="0003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448" w:rsidRDefault="00913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448" w:rsidRDefault="00033D6F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Znak sprawy: </w:t>
    </w:r>
    <w:r>
      <w:rPr>
        <w:rFonts w:ascii="Arial" w:hAnsi="Arial" w:cs="Arial"/>
        <w:b/>
        <w:sz w:val="22"/>
      </w:rPr>
      <w:t>ZP/5/PN/2024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448" w:rsidRDefault="00033D6F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Znak sprawy: </w:t>
    </w:r>
    <w:bookmarkStart w:id="2" w:name="_Hlk110242291"/>
    <w:r>
      <w:rPr>
        <w:rFonts w:ascii="Arial" w:hAnsi="Arial" w:cs="Arial"/>
        <w:b/>
        <w:sz w:val="22"/>
      </w:rPr>
      <w:t>ZP/5/PN/202</w:t>
    </w:r>
    <w:bookmarkEnd w:id="2"/>
    <w:r>
      <w:rPr>
        <w:rFonts w:ascii="Arial" w:hAnsi="Arial" w:cs="Arial"/>
        <w:b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B3F28"/>
    <w:multiLevelType w:val="multilevel"/>
    <w:tmpl w:val="626C2846"/>
    <w:lvl w:ilvl="0">
      <w:start w:val="1"/>
      <w:numFmt w:val="lowerLetter"/>
      <w:lvlText w:val="%1)"/>
      <w:lvlJc w:val="left"/>
      <w:pPr>
        <w:tabs>
          <w:tab w:val="num" w:pos="0"/>
        </w:tabs>
        <w:ind w:left="846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2ACB716F"/>
    <w:multiLevelType w:val="multilevel"/>
    <w:tmpl w:val="0BC02D38"/>
    <w:lvl w:ilvl="0">
      <w:start w:val="1"/>
      <w:numFmt w:val="lowerLetter"/>
      <w:lvlText w:val="%1)"/>
      <w:lvlJc w:val="left"/>
      <w:pPr>
        <w:tabs>
          <w:tab w:val="num" w:pos="0"/>
        </w:tabs>
        <w:ind w:left="846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334812F4"/>
    <w:multiLevelType w:val="multilevel"/>
    <w:tmpl w:val="B4441D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9D846D7"/>
    <w:multiLevelType w:val="multilevel"/>
    <w:tmpl w:val="DD8AB48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4A4D40D8"/>
    <w:multiLevelType w:val="multilevel"/>
    <w:tmpl w:val="A5D6886E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4A590853"/>
    <w:multiLevelType w:val="multilevel"/>
    <w:tmpl w:val="063A43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48"/>
    <w:rsid w:val="00033D6F"/>
    <w:rsid w:val="0091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22B0F58-0A15-4000-8C24-F87B22E2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BF3AF7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control" Target="activeX/activeX3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607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Adamiok Artur</cp:lastModifiedBy>
  <cp:revision>16</cp:revision>
  <cp:lastPrinted>2022-03-01T07:35:00Z</cp:lastPrinted>
  <dcterms:created xsi:type="dcterms:W3CDTF">2023-04-09T17:07:00Z</dcterms:created>
  <dcterms:modified xsi:type="dcterms:W3CDTF">2024-10-11T11:03:00Z</dcterms:modified>
  <dc:language>pl-PL</dc:language>
</cp:coreProperties>
</file>